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39" w:rsidRDefault="00145139">
      <w:r>
        <w:t>Trofeo “Lorenzo Biava”</w:t>
      </w:r>
      <w:bookmarkStart w:id="0" w:name="_GoBack"/>
      <w:bookmarkEnd w:id="0"/>
    </w:p>
    <w:p w:rsidR="00145139" w:rsidRDefault="00145139">
      <w:r>
        <w:t>ASD Arcieri del Micco</w:t>
      </w:r>
    </w:p>
    <w:p w:rsidR="00145139" w:rsidRDefault="00145139">
      <w:proofErr w:type="spellStart"/>
      <w:r>
        <w:t>Fitarco</w:t>
      </w:r>
      <w:proofErr w:type="spellEnd"/>
      <w:r>
        <w:t xml:space="preserve"> Toscana</w:t>
      </w:r>
    </w:p>
    <w:p w:rsidR="00145139" w:rsidRDefault="00145139">
      <w:r>
        <w:t>Con il patrocinio del Comune di Pistoia</w:t>
      </w:r>
    </w:p>
    <w:p w:rsidR="00145139" w:rsidRDefault="00145139">
      <w:r>
        <w:t>In collaborazione con Banca Alta Toscana</w:t>
      </w:r>
    </w:p>
    <w:p w:rsidR="00145139" w:rsidRDefault="00145139">
      <w:r>
        <w:t>Trofeo “Lorenzo Biava” prima edizione</w:t>
      </w:r>
    </w:p>
    <w:p w:rsidR="00145139" w:rsidRDefault="00145139">
      <w:r>
        <w:t>Gara di tiro con l’arco riservata ad arcieri non vedenti e disabili</w:t>
      </w:r>
    </w:p>
    <w:p w:rsidR="00145139" w:rsidRDefault="00145139">
      <w:r>
        <w:t xml:space="preserve">Domenica 10 giugno </w:t>
      </w:r>
    </w:p>
    <w:p w:rsidR="00145139" w:rsidRDefault="00145139">
      <w:r>
        <w:t>Piazza del duomo – Pistoia</w:t>
      </w:r>
    </w:p>
    <w:p w:rsidR="00145139" w:rsidRDefault="00145139">
      <w:r>
        <w:t>Ingresso libero</w:t>
      </w:r>
    </w:p>
    <w:p w:rsidR="00145139" w:rsidRDefault="00145139">
      <w:r>
        <w:t>Programma</w:t>
      </w:r>
    </w:p>
    <w:p w:rsidR="00145139" w:rsidRDefault="00145139">
      <w:r>
        <w:t>Ore 10.00 cerimonia di apertura</w:t>
      </w:r>
    </w:p>
    <w:p w:rsidR="00145139" w:rsidRDefault="00145139">
      <w:r>
        <w:t>Ore 10.30 gara di qualificazione</w:t>
      </w:r>
    </w:p>
    <w:p w:rsidR="00145139" w:rsidRDefault="00145139">
      <w:r>
        <w:t>Ore 14.00 scontri diretti</w:t>
      </w:r>
    </w:p>
    <w:p w:rsidR="00145139" w:rsidRDefault="00145139">
      <w:r>
        <w:t>Ore 16.00 premiazioni e cerimonia di chiusura</w:t>
      </w:r>
    </w:p>
    <w:p w:rsidR="00145139" w:rsidRDefault="00145139">
      <w:r>
        <w:t>Informazioni</w:t>
      </w:r>
    </w:p>
    <w:p w:rsidR="00145139" w:rsidRDefault="00145139">
      <w:hyperlink r:id="rId5" w:history="1">
        <w:r w:rsidRPr="005A729B">
          <w:rPr>
            <w:rStyle w:val="Collegamentoipertestuale"/>
          </w:rPr>
          <w:t>info@aricieridelmicco.it</w:t>
        </w:r>
      </w:hyperlink>
    </w:p>
    <w:p w:rsidR="00145139" w:rsidRDefault="00145139">
      <w:hyperlink r:id="rId6" w:history="1">
        <w:r w:rsidRPr="005A729B">
          <w:rPr>
            <w:rStyle w:val="Collegamentoipertestuale"/>
          </w:rPr>
          <w:t>www.arcieridel</w:t>
        </w:r>
      </w:hyperlink>
      <w:r>
        <w:t xml:space="preserve"> micco.it</w:t>
      </w:r>
    </w:p>
    <w:p w:rsidR="00145139" w:rsidRDefault="00145139"/>
    <w:sectPr w:rsidR="00145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9"/>
    <w:rsid w:val="00145139"/>
    <w:rsid w:val="0078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5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5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ieridel" TargetMode="External"/><Relationship Id="rId5" Type="http://schemas.openxmlformats.org/officeDocument/2006/relationships/hyperlink" Target="mailto:info@aricieridelmic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2018-06-04T09:21:00Z</dcterms:created>
  <dcterms:modified xsi:type="dcterms:W3CDTF">2018-06-04T09:26:00Z</dcterms:modified>
</cp:coreProperties>
</file>